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611" w:rsidRPr="00EC2611" w:rsidRDefault="00EC2611" w:rsidP="00EC2611">
      <w:pPr>
        <w:shd w:val="clear" w:color="auto" w:fill="FFFFFF"/>
        <w:spacing w:line="240" w:lineRule="auto"/>
        <w:ind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EC2611">
        <w:rPr>
          <w:rFonts w:ascii="Tahoma" w:eastAsia="Times New Roman" w:hAnsi="Tahoma" w:cs="Tahoma"/>
          <w:b/>
          <w:bCs/>
          <w:color w:val="2C2C2C"/>
          <w:sz w:val="20"/>
          <w:szCs w:val="20"/>
          <w:lang w:eastAsia="ru-RU"/>
        </w:rPr>
        <w:t>РОССИЙСКАЯ ФЕДЕРАЦИЯ</w:t>
      </w:r>
    </w:p>
    <w:p w:rsidR="00EC2611" w:rsidRPr="00EC2611" w:rsidRDefault="00EC2611" w:rsidP="00EC2611">
      <w:pPr>
        <w:shd w:val="clear" w:color="auto" w:fill="FFFFFF"/>
        <w:spacing w:line="240" w:lineRule="auto"/>
        <w:ind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EC2611">
        <w:rPr>
          <w:rFonts w:ascii="Tahoma" w:eastAsia="Times New Roman" w:hAnsi="Tahoma" w:cs="Tahoma"/>
          <w:b/>
          <w:bCs/>
          <w:color w:val="2C2C2C"/>
          <w:sz w:val="20"/>
          <w:szCs w:val="20"/>
          <w:lang w:eastAsia="ru-RU"/>
        </w:rPr>
        <w:t>ИРКУТСКАЯ ОБЛАСТЬ</w:t>
      </w:r>
    </w:p>
    <w:p w:rsidR="00EC2611" w:rsidRPr="00EC2611" w:rsidRDefault="00EC2611" w:rsidP="00EC2611">
      <w:pPr>
        <w:shd w:val="clear" w:color="auto" w:fill="FFFFFF"/>
        <w:spacing w:line="240" w:lineRule="auto"/>
        <w:ind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EC2611">
        <w:rPr>
          <w:rFonts w:ascii="Tahoma" w:eastAsia="Times New Roman" w:hAnsi="Tahoma" w:cs="Tahoma"/>
          <w:b/>
          <w:bCs/>
          <w:color w:val="2C2C2C"/>
          <w:sz w:val="20"/>
          <w:szCs w:val="20"/>
          <w:lang w:eastAsia="ru-RU"/>
        </w:rPr>
        <w:t>ИРКУТСКИЙ РАЙОН</w:t>
      </w:r>
    </w:p>
    <w:p w:rsidR="00EC2611" w:rsidRPr="00EC2611" w:rsidRDefault="00EC2611" w:rsidP="00EC2611">
      <w:pPr>
        <w:shd w:val="clear" w:color="auto" w:fill="FFFFFF"/>
        <w:spacing w:line="240" w:lineRule="auto"/>
        <w:ind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EC2611">
        <w:rPr>
          <w:rFonts w:ascii="Tahoma" w:eastAsia="Times New Roman" w:hAnsi="Tahoma" w:cs="Tahoma"/>
          <w:b/>
          <w:bCs/>
          <w:color w:val="2C2C2C"/>
          <w:sz w:val="20"/>
          <w:szCs w:val="20"/>
          <w:lang w:eastAsia="ru-RU"/>
        </w:rPr>
        <w:t>ОЕКСКОЕ МУНИЦИПАЛЬНОЕ ОБРАЗОВАНИЕ</w:t>
      </w:r>
    </w:p>
    <w:p w:rsidR="00EC2611" w:rsidRPr="00EC2611" w:rsidRDefault="00EC2611" w:rsidP="00EC2611">
      <w:pPr>
        <w:shd w:val="clear" w:color="auto" w:fill="FFFFFF"/>
        <w:spacing w:line="240" w:lineRule="auto"/>
        <w:ind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EC2611">
        <w:rPr>
          <w:rFonts w:ascii="Tahoma" w:eastAsia="Times New Roman" w:hAnsi="Tahoma" w:cs="Tahoma"/>
          <w:b/>
          <w:bCs/>
          <w:color w:val="2C2C2C"/>
          <w:sz w:val="20"/>
          <w:szCs w:val="20"/>
          <w:lang w:eastAsia="ru-RU"/>
        </w:rPr>
        <w:t> </w:t>
      </w:r>
    </w:p>
    <w:p w:rsidR="00EC2611" w:rsidRPr="00EC2611" w:rsidRDefault="00EC2611" w:rsidP="00EC2611">
      <w:pPr>
        <w:shd w:val="clear" w:color="auto" w:fill="FFFFFF"/>
        <w:spacing w:line="240" w:lineRule="auto"/>
        <w:ind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EC2611">
        <w:rPr>
          <w:rFonts w:ascii="Tahoma" w:eastAsia="Times New Roman" w:hAnsi="Tahoma" w:cs="Tahoma"/>
          <w:b/>
          <w:bCs/>
          <w:color w:val="2C2C2C"/>
          <w:sz w:val="20"/>
          <w:szCs w:val="20"/>
          <w:lang w:eastAsia="ru-RU"/>
        </w:rPr>
        <w:t>ДУМА</w:t>
      </w:r>
    </w:p>
    <w:p w:rsidR="00EC2611" w:rsidRPr="00EC2611" w:rsidRDefault="00EC2611" w:rsidP="00EC2611">
      <w:pPr>
        <w:shd w:val="clear" w:color="auto" w:fill="FFFFFF"/>
        <w:spacing w:line="240" w:lineRule="auto"/>
        <w:ind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EC2611">
        <w:rPr>
          <w:rFonts w:ascii="Tahoma" w:eastAsia="Times New Roman" w:hAnsi="Tahoma" w:cs="Tahoma"/>
          <w:b/>
          <w:bCs/>
          <w:color w:val="2C2C2C"/>
          <w:sz w:val="20"/>
          <w:szCs w:val="20"/>
          <w:lang w:eastAsia="ru-RU"/>
        </w:rPr>
        <w:t> </w:t>
      </w:r>
    </w:p>
    <w:p w:rsidR="00EC2611" w:rsidRPr="00EC2611" w:rsidRDefault="00EC2611" w:rsidP="00EC2611">
      <w:pPr>
        <w:shd w:val="clear" w:color="auto" w:fill="FFFFFF"/>
        <w:spacing w:line="240" w:lineRule="auto"/>
        <w:ind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EC2611">
        <w:rPr>
          <w:rFonts w:ascii="Tahoma" w:eastAsia="Times New Roman" w:hAnsi="Tahoma" w:cs="Tahoma"/>
          <w:b/>
          <w:bCs/>
          <w:color w:val="2C2C2C"/>
          <w:sz w:val="20"/>
          <w:szCs w:val="20"/>
          <w:lang w:eastAsia="ru-RU"/>
        </w:rPr>
        <w:t>РЕШЕНИЕ</w:t>
      </w:r>
    </w:p>
    <w:p w:rsidR="00EC2611" w:rsidRPr="00EC2611" w:rsidRDefault="00EC2611" w:rsidP="00EC2611">
      <w:pPr>
        <w:spacing w:line="24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EC2611">
        <w:rPr>
          <w:rFonts w:ascii="Tahoma" w:eastAsia="Times New Roman" w:hAnsi="Tahoma" w:cs="Tahoma"/>
          <w:b/>
          <w:bCs/>
          <w:color w:val="2C2C2C"/>
          <w:sz w:val="20"/>
          <w:szCs w:val="20"/>
          <w:shd w:val="clear" w:color="auto" w:fill="FFFFFF"/>
          <w:lang w:eastAsia="ru-RU"/>
        </w:rPr>
        <w:t> </w:t>
      </w:r>
      <w:r w:rsidRPr="00EC2611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br/>
      </w:r>
      <w:r w:rsidRPr="00EC2611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>от «30» апреля 2020 г.                                                                                                        №32-24 Д/</w:t>
      </w:r>
      <w:proofErr w:type="spellStart"/>
      <w:r w:rsidRPr="00EC2611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>сп</w:t>
      </w:r>
      <w:proofErr w:type="spellEnd"/>
      <w:r w:rsidRPr="00EC2611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br/>
      </w:r>
      <w:r w:rsidRPr="00EC2611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> </w:t>
      </w:r>
    </w:p>
    <w:p w:rsidR="00EC2611" w:rsidRPr="00EC2611" w:rsidRDefault="00EC2611" w:rsidP="00EC2611">
      <w:pPr>
        <w:shd w:val="clear" w:color="auto" w:fill="FFFFFF"/>
        <w:spacing w:line="240" w:lineRule="auto"/>
        <w:ind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EC2611">
        <w:rPr>
          <w:rFonts w:ascii="Tahoma" w:eastAsia="Times New Roman" w:hAnsi="Tahoma" w:cs="Tahoma"/>
          <w:b/>
          <w:bCs/>
          <w:color w:val="2C2C2C"/>
          <w:sz w:val="20"/>
          <w:szCs w:val="20"/>
          <w:lang w:eastAsia="ru-RU"/>
        </w:rPr>
        <w:t>О ВНЕСЕНИИ ИЗМЕНЕНИЙ В РЕШЕНИЕ ДУМЫ ОТ 23.12.2016 Г. № 48-67 Д/СП «ОБ УТВЕРЖДЕНИИ ПРОГРАММЫ КОМПЛЕКСНОГО СОЦИАЛЬНО-ЭКОНОМИЧЕСКОГО РАЗВИТИЯ ОЕКСКОГО МУНИЦИПАЛЬНОГО ОБРАЗОВАНИЯ НА 2017-2022 ГГ.»</w:t>
      </w:r>
    </w:p>
    <w:p w:rsidR="00EC2611" w:rsidRPr="00EC2611" w:rsidRDefault="00EC2611" w:rsidP="00EC2611">
      <w:pPr>
        <w:spacing w:line="24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EC2611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> </w:t>
      </w:r>
      <w:r w:rsidRPr="00EC2611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br/>
      </w:r>
      <w:r w:rsidRPr="00EC2611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 xml:space="preserve">В связи с изменениями в бюджете </w:t>
      </w:r>
      <w:proofErr w:type="spellStart"/>
      <w:r w:rsidRPr="00EC2611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>Оекского</w:t>
      </w:r>
      <w:proofErr w:type="spellEnd"/>
      <w:r w:rsidRPr="00EC2611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 xml:space="preserve"> муниципального образования на 2020 год, в соответствии с Федеральным законом №131-ФЗ от 06.10.2003 года «Об общих принципах организации местного самоуправления в Российской Федерации», руководствуясь п.4 ч.1 ст.32, ст.49, ст.52 Устава </w:t>
      </w:r>
      <w:proofErr w:type="spellStart"/>
      <w:r w:rsidRPr="00EC2611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>Оекского</w:t>
      </w:r>
      <w:proofErr w:type="spellEnd"/>
      <w:r w:rsidRPr="00EC2611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 xml:space="preserve"> муниципального образования, Дума </w:t>
      </w:r>
      <w:proofErr w:type="spellStart"/>
      <w:r w:rsidRPr="00EC2611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>Оекского</w:t>
      </w:r>
      <w:proofErr w:type="spellEnd"/>
      <w:r w:rsidRPr="00EC2611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 xml:space="preserve"> муниципального образования,</w:t>
      </w:r>
      <w:r w:rsidRPr="00EC2611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br/>
      </w:r>
      <w:r w:rsidRPr="00EC2611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> </w:t>
      </w:r>
    </w:p>
    <w:p w:rsidR="00EC2611" w:rsidRPr="00EC2611" w:rsidRDefault="00EC2611" w:rsidP="00EC2611">
      <w:pPr>
        <w:shd w:val="clear" w:color="auto" w:fill="FFFFFF"/>
        <w:spacing w:line="240" w:lineRule="auto"/>
        <w:ind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EC2611">
        <w:rPr>
          <w:rFonts w:ascii="Tahoma" w:eastAsia="Times New Roman" w:hAnsi="Tahoma" w:cs="Tahoma"/>
          <w:b/>
          <w:bCs/>
          <w:color w:val="2C2C2C"/>
          <w:sz w:val="20"/>
          <w:szCs w:val="20"/>
          <w:lang w:eastAsia="ru-RU"/>
        </w:rPr>
        <w:t>РЕШИЛА:</w:t>
      </w:r>
    </w:p>
    <w:p w:rsidR="00EC2611" w:rsidRPr="00EC2611" w:rsidRDefault="00EC2611" w:rsidP="00EC2611">
      <w:pPr>
        <w:spacing w:line="24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EC2611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> </w:t>
      </w:r>
      <w:r w:rsidRPr="00EC2611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br/>
      </w:r>
      <w:r w:rsidRPr="00EC2611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 xml:space="preserve">1. Внести в Программу комплексного социально-экономического развития </w:t>
      </w:r>
      <w:proofErr w:type="spellStart"/>
      <w:r w:rsidRPr="00EC2611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>Оекского</w:t>
      </w:r>
      <w:proofErr w:type="spellEnd"/>
      <w:r w:rsidRPr="00EC2611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 xml:space="preserve"> муниципального образования на 2017-2022 гг., утвержденную решением Думы от 23.12.2016 г. № 48-67 Д/</w:t>
      </w:r>
      <w:proofErr w:type="spellStart"/>
      <w:r w:rsidRPr="00EC2611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>сп</w:t>
      </w:r>
      <w:proofErr w:type="spellEnd"/>
      <w:r w:rsidRPr="00EC2611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>, следующие изменения:</w:t>
      </w:r>
      <w:r w:rsidRPr="00EC2611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br/>
      </w:r>
      <w:r w:rsidRPr="00EC2611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 xml:space="preserve">- Таблицу «План мероприятий Программы комплексного социально-экономического развития </w:t>
      </w:r>
      <w:proofErr w:type="spellStart"/>
      <w:r w:rsidRPr="00EC2611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>Оекского</w:t>
      </w:r>
      <w:proofErr w:type="spellEnd"/>
      <w:r w:rsidRPr="00EC2611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 xml:space="preserve"> муниципального образования на 2017 – 2022 годы» изложить в новой редакции согласно приложению №1 к настоящему решению (прилагается).</w:t>
      </w:r>
      <w:r w:rsidRPr="00EC2611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br/>
      </w:r>
      <w:r w:rsidRPr="00EC2611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 xml:space="preserve">2. Общему отделу администрации внести в оригинал решения Думы </w:t>
      </w:r>
      <w:proofErr w:type="spellStart"/>
      <w:r w:rsidRPr="00EC2611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>Оекского</w:t>
      </w:r>
      <w:proofErr w:type="spellEnd"/>
      <w:r w:rsidRPr="00EC2611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 xml:space="preserve"> муниципального образования от 23.12.2016 г. № 48-67 Д/</w:t>
      </w:r>
      <w:proofErr w:type="spellStart"/>
      <w:r w:rsidRPr="00EC2611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>сп</w:t>
      </w:r>
      <w:proofErr w:type="spellEnd"/>
      <w:r w:rsidRPr="00EC2611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 xml:space="preserve"> «Об утверждении Программы комплексного социально-экономического развития </w:t>
      </w:r>
      <w:proofErr w:type="spellStart"/>
      <w:r w:rsidRPr="00EC2611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>Оекского</w:t>
      </w:r>
      <w:proofErr w:type="spellEnd"/>
      <w:r w:rsidRPr="00EC2611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 xml:space="preserve"> муниципального образования на 2017 – 2022 гг.» информацию о внесении изменений.</w:t>
      </w:r>
      <w:r w:rsidRPr="00EC2611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br/>
      </w:r>
      <w:r w:rsidRPr="00EC2611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 xml:space="preserve">3. Опубликовать настоящее решение в информационном бюллетене «Вестник </w:t>
      </w:r>
      <w:proofErr w:type="spellStart"/>
      <w:r w:rsidRPr="00EC2611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>Оекского</w:t>
      </w:r>
      <w:proofErr w:type="spellEnd"/>
      <w:r w:rsidRPr="00EC2611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 xml:space="preserve"> муниципального образования» (официальная информация) и на интернет-сайте www.oek.su.</w:t>
      </w:r>
      <w:r w:rsidRPr="00EC2611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br/>
      </w:r>
      <w:r w:rsidRPr="00EC2611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>4. Контроль за исполнением настоящего решения оставляю за собой.</w:t>
      </w:r>
    </w:p>
    <w:p w:rsidR="00EC2611" w:rsidRPr="00EC2611" w:rsidRDefault="00EC2611" w:rsidP="00EC2611">
      <w:pPr>
        <w:shd w:val="clear" w:color="auto" w:fill="FFFFFF"/>
        <w:spacing w:line="240" w:lineRule="auto"/>
        <w:ind w:firstLine="0"/>
        <w:jc w:val="right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EC2611">
        <w:rPr>
          <w:rFonts w:ascii="Tahoma" w:eastAsia="Times New Roman" w:hAnsi="Tahoma" w:cs="Tahoma"/>
          <w:i/>
          <w:iCs/>
          <w:color w:val="2C2C2C"/>
          <w:sz w:val="20"/>
          <w:szCs w:val="20"/>
          <w:lang w:eastAsia="ru-RU"/>
        </w:rPr>
        <w:t> </w:t>
      </w:r>
      <w:r w:rsidRPr="00EC2611">
        <w:rPr>
          <w:rFonts w:ascii="Tahoma" w:eastAsia="Times New Roman" w:hAnsi="Tahoma" w:cs="Tahoma"/>
          <w:i/>
          <w:iCs/>
          <w:color w:val="2C2C2C"/>
          <w:sz w:val="20"/>
          <w:szCs w:val="20"/>
          <w:lang w:eastAsia="ru-RU"/>
        </w:rPr>
        <w:br/>
        <w:t xml:space="preserve"> Глава </w:t>
      </w:r>
      <w:proofErr w:type="spellStart"/>
      <w:r w:rsidRPr="00EC2611">
        <w:rPr>
          <w:rFonts w:ascii="Tahoma" w:eastAsia="Times New Roman" w:hAnsi="Tahoma" w:cs="Tahoma"/>
          <w:i/>
          <w:iCs/>
          <w:color w:val="2C2C2C"/>
          <w:sz w:val="20"/>
          <w:szCs w:val="20"/>
          <w:lang w:eastAsia="ru-RU"/>
        </w:rPr>
        <w:t>Оекского</w:t>
      </w:r>
      <w:proofErr w:type="spellEnd"/>
      <w:r w:rsidRPr="00EC2611">
        <w:rPr>
          <w:rFonts w:ascii="Tahoma" w:eastAsia="Times New Roman" w:hAnsi="Tahoma" w:cs="Tahoma"/>
          <w:i/>
          <w:iCs/>
          <w:color w:val="2C2C2C"/>
          <w:sz w:val="20"/>
          <w:szCs w:val="20"/>
          <w:lang w:eastAsia="ru-RU"/>
        </w:rPr>
        <w:t xml:space="preserve"> муниципального образования О.А. Парфенов</w:t>
      </w:r>
    </w:p>
    <w:p w:rsidR="00EC2611" w:rsidRPr="00EC2611" w:rsidRDefault="00EC2611" w:rsidP="00EC2611">
      <w:pPr>
        <w:spacing w:line="24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EC2611" w:rsidRPr="00EC2611" w:rsidRDefault="00EC2611" w:rsidP="00EC2611">
      <w:pPr>
        <w:shd w:val="clear" w:color="auto" w:fill="FFFFFF"/>
        <w:spacing w:line="240" w:lineRule="auto"/>
        <w:ind w:firstLine="0"/>
        <w:jc w:val="right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EC2611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Приложение №1</w:t>
      </w:r>
    </w:p>
    <w:p w:rsidR="00EC2611" w:rsidRPr="00EC2611" w:rsidRDefault="00EC2611" w:rsidP="00EC2611">
      <w:pPr>
        <w:shd w:val="clear" w:color="auto" w:fill="FFFFFF"/>
        <w:spacing w:line="240" w:lineRule="auto"/>
        <w:ind w:firstLine="0"/>
        <w:jc w:val="right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EC2611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 xml:space="preserve"> к решению Думы </w:t>
      </w:r>
      <w:proofErr w:type="spellStart"/>
      <w:r w:rsidRPr="00EC2611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Оекского</w:t>
      </w:r>
      <w:proofErr w:type="spellEnd"/>
    </w:p>
    <w:p w:rsidR="00EC2611" w:rsidRPr="00EC2611" w:rsidRDefault="00EC2611" w:rsidP="00EC2611">
      <w:pPr>
        <w:shd w:val="clear" w:color="auto" w:fill="FFFFFF"/>
        <w:spacing w:line="240" w:lineRule="auto"/>
        <w:ind w:firstLine="0"/>
        <w:jc w:val="right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EC2611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муниципального образования</w:t>
      </w:r>
    </w:p>
    <w:p w:rsidR="00EC2611" w:rsidRPr="00EC2611" w:rsidRDefault="00EC2611" w:rsidP="00EC2611">
      <w:pPr>
        <w:shd w:val="clear" w:color="auto" w:fill="FFFFFF"/>
        <w:spacing w:line="240" w:lineRule="auto"/>
        <w:ind w:firstLine="0"/>
        <w:jc w:val="right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EC2611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от 30 апреля 2020 г. №32-24 Д/</w:t>
      </w:r>
      <w:proofErr w:type="spellStart"/>
      <w:r w:rsidRPr="00EC2611">
        <w:rPr>
          <w:rFonts w:ascii="Tahoma" w:eastAsia="Times New Roman" w:hAnsi="Tahoma" w:cs="Tahoma"/>
          <w:color w:val="2C2C2C"/>
          <w:sz w:val="20"/>
          <w:szCs w:val="20"/>
          <w:lang w:eastAsia="ru-RU"/>
        </w:rPr>
        <w:t>сп</w:t>
      </w:r>
      <w:proofErr w:type="spellEnd"/>
    </w:p>
    <w:p w:rsidR="00EC2611" w:rsidRPr="00EC2611" w:rsidRDefault="00EC2611" w:rsidP="00EC2611">
      <w:pPr>
        <w:spacing w:line="24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EC2611">
        <w:rPr>
          <w:rFonts w:ascii="Tahoma" w:eastAsia="Times New Roman" w:hAnsi="Tahoma" w:cs="Tahoma"/>
          <w:color w:val="2C2C2C"/>
          <w:sz w:val="20"/>
          <w:szCs w:val="20"/>
          <w:shd w:val="clear" w:color="auto" w:fill="FFFFFF"/>
          <w:lang w:eastAsia="ru-RU"/>
        </w:rPr>
        <w:t> </w:t>
      </w:r>
    </w:p>
    <w:p w:rsidR="00EC2611" w:rsidRPr="00EC2611" w:rsidRDefault="00EC2611" w:rsidP="00EC2611">
      <w:pPr>
        <w:shd w:val="clear" w:color="auto" w:fill="FFFFFF"/>
        <w:spacing w:line="240" w:lineRule="auto"/>
        <w:ind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r w:rsidRPr="00EC2611">
        <w:rPr>
          <w:rFonts w:ascii="Tahoma" w:eastAsia="Times New Roman" w:hAnsi="Tahoma" w:cs="Tahoma"/>
          <w:b/>
          <w:bCs/>
          <w:color w:val="2C2C2C"/>
          <w:sz w:val="20"/>
          <w:szCs w:val="20"/>
          <w:lang w:eastAsia="ru-RU"/>
        </w:rPr>
        <w:t>План мероприятий Программы комплексного социально-экономического развития </w:t>
      </w:r>
    </w:p>
    <w:p w:rsidR="00EC2611" w:rsidRPr="00EC2611" w:rsidRDefault="00EC2611" w:rsidP="00EC2611">
      <w:pPr>
        <w:shd w:val="clear" w:color="auto" w:fill="FFFFFF"/>
        <w:spacing w:line="240" w:lineRule="auto"/>
        <w:ind w:firstLine="0"/>
        <w:jc w:val="center"/>
        <w:rPr>
          <w:rFonts w:ascii="Tahoma" w:eastAsia="Times New Roman" w:hAnsi="Tahoma" w:cs="Tahoma"/>
          <w:color w:val="2C2C2C"/>
          <w:sz w:val="20"/>
          <w:szCs w:val="20"/>
          <w:lang w:eastAsia="ru-RU"/>
        </w:rPr>
      </w:pPr>
      <w:proofErr w:type="spellStart"/>
      <w:r w:rsidRPr="00EC2611">
        <w:rPr>
          <w:rFonts w:ascii="Tahoma" w:eastAsia="Times New Roman" w:hAnsi="Tahoma" w:cs="Tahoma"/>
          <w:b/>
          <w:bCs/>
          <w:color w:val="2C2C2C"/>
          <w:sz w:val="20"/>
          <w:szCs w:val="20"/>
          <w:lang w:eastAsia="ru-RU"/>
        </w:rPr>
        <w:t>Оекского</w:t>
      </w:r>
      <w:proofErr w:type="spellEnd"/>
      <w:r w:rsidRPr="00EC2611">
        <w:rPr>
          <w:rFonts w:ascii="Tahoma" w:eastAsia="Times New Roman" w:hAnsi="Tahoma" w:cs="Tahoma"/>
          <w:b/>
          <w:bCs/>
          <w:color w:val="2C2C2C"/>
          <w:sz w:val="20"/>
          <w:szCs w:val="20"/>
          <w:lang w:eastAsia="ru-RU"/>
        </w:rPr>
        <w:t xml:space="preserve"> муниципального образования на 2017-2022 годы</w:t>
      </w:r>
    </w:p>
    <w:p w:rsidR="003E0016" w:rsidRPr="0002480B" w:rsidRDefault="003E0016" w:rsidP="0002480B">
      <w:bookmarkStart w:id="0" w:name="_GoBack"/>
      <w:bookmarkEnd w:id="0"/>
    </w:p>
    <w:sectPr w:rsidR="003E0016" w:rsidRPr="000248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93B3A"/>
    <w:multiLevelType w:val="multilevel"/>
    <w:tmpl w:val="DEA06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08E2C64"/>
    <w:multiLevelType w:val="multilevel"/>
    <w:tmpl w:val="8D580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9A80EE8"/>
    <w:multiLevelType w:val="multilevel"/>
    <w:tmpl w:val="26ACE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78421AC"/>
    <w:multiLevelType w:val="multilevel"/>
    <w:tmpl w:val="D7AC6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65F"/>
    <w:rsid w:val="00005243"/>
    <w:rsid w:val="0002480B"/>
    <w:rsid w:val="0003284C"/>
    <w:rsid w:val="00036BEF"/>
    <w:rsid w:val="00040B29"/>
    <w:rsid w:val="00040C38"/>
    <w:rsid w:val="00046DB9"/>
    <w:rsid w:val="00052A02"/>
    <w:rsid w:val="00057795"/>
    <w:rsid w:val="00065405"/>
    <w:rsid w:val="0007293A"/>
    <w:rsid w:val="00080BBE"/>
    <w:rsid w:val="000842EC"/>
    <w:rsid w:val="00087773"/>
    <w:rsid w:val="000941E8"/>
    <w:rsid w:val="000A053C"/>
    <w:rsid w:val="000A1619"/>
    <w:rsid w:val="000A2664"/>
    <w:rsid w:val="000B3C38"/>
    <w:rsid w:val="000B6667"/>
    <w:rsid w:val="000B791B"/>
    <w:rsid w:val="000C0B06"/>
    <w:rsid w:val="000C21C0"/>
    <w:rsid w:val="000E22E5"/>
    <w:rsid w:val="000E7056"/>
    <w:rsid w:val="00101DB0"/>
    <w:rsid w:val="001114CE"/>
    <w:rsid w:val="001251D0"/>
    <w:rsid w:val="00125EA4"/>
    <w:rsid w:val="00135458"/>
    <w:rsid w:val="00136557"/>
    <w:rsid w:val="00143954"/>
    <w:rsid w:val="00146835"/>
    <w:rsid w:val="00156C91"/>
    <w:rsid w:val="00160B9D"/>
    <w:rsid w:val="00164D1A"/>
    <w:rsid w:val="00194ABC"/>
    <w:rsid w:val="00196617"/>
    <w:rsid w:val="001A0AB8"/>
    <w:rsid w:val="001A3009"/>
    <w:rsid w:val="001D56A8"/>
    <w:rsid w:val="001E61CF"/>
    <w:rsid w:val="001F3F52"/>
    <w:rsid w:val="001F6416"/>
    <w:rsid w:val="00206792"/>
    <w:rsid w:val="00216B81"/>
    <w:rsid w:val="0022644E"/>
    <w:rsid w:val="0025658E"/>
    <w:rsid w:val="00277F6D"/>
    <w:rsid w:val="002B1273"/>
    <w:rsid w:val="002B71F5"/>
    <w:rsid w:val="002D19A5"/>
    <w:rsid w:val="002E10B4"/>
    <w:rsid w:val="002E5E5C"/>
    <w:rsid w:val="002F409A"/>
    <w:rsid w:val="003063FB"/>
    <w:rsid w:val="00310307"/>
    <w:rsid w:val="00314008"/>
    <w:rsid w:val="0031528D"/>
    <w:rsid w:val="00325EA2"/>
    <w:rsid w:val="003264F6"/>
    <w:rsid w:val="00327C6F"/>
    <w:rsid w:val="00330FFD"/>
    <w:rsid w:val="0033212F"/>
    <w:rsid w:val="0033665B"/>
    <w:rsid w:val="00346F3F"/>
    <w:rsid w:val="00366946"/>
    <w:rsid w:val="00366FD0"/>
    <w:rsid w:val="00371827"/>
    <w:rsid w:val="00371A24"/>
    <w:rsid w:val="00391020"/>
    <w:rsid w:val="003A75E2"/>
    <w:rsid w:val="003A765F"/>
    <w:rsid w:val="003B2E20"/>
    <w:rsid w:val="003C5337"/>
    <w:rsid w:val="003E0016"/>
    <w:rsid w:val="00431121"/>
    <w:rsid w:val="00431FD3"/>
    <w:rsid w:val="00436D20"/>
    <w:rsid w:val="004400AE"/>
    <w:rsid w:val="004400FC"/>
    <w:rsid w:val="00440860"/>
    <w:rsid w:val="00453A5A"/>
    <w:rsid w:val="00453AB2"/>
    <w:rsid w:val="00471A4E"/>
    <w:rsid w:val="00472A33"/>
    <w:rsid w:val="00474132"/>
    <w:rsid w:val="00485A28"/>
    <w:rsid w:val="00490C40"/>
    <w:rsid w:val="00491754"/>
    <w:rsid w:val="00491922"/>
    <w:rsid w:val="0049614C"/>
    <w:rsid w:val="004D136A"/>
    <w:rsid w:val="004D7C65"/>
    <w:rsid w:val="004E001F"/>
    <w:rsid w:val="004E56F6"/>
    <w:rsid w:val="004F5501"/>
    <w:rsid w:val="00500272"/>
    <w:rsid w:val="00501CDA"/>
    <w:rsid w:val="00502255"/>
    <w:rsid w:val="005250A8"/>
    <w:rsid w:val="00541825"/>
    <w:rsid w:val="005556A6"/>
    <w:rsid w:val="00556817"/>
    <w:rsid w:val="00556ED0"/>
    <w:rsid w:val="00562658"/>
    <w:rsid w:val="00574CAC"/>
    <w:rsid w:val="00581EE7"/>
    <w:rsid w:val="00583A5B"/>
    <w:rsid w:val="00585EC7"/>
    <w:rsid w:val="00586F27"/>
    <w:rsid w:val="00594AB8"/>
    <w:rsid w:val="005A684F"/>
    <w:rsid w:val="005C1191"/>
    <w:rsid w:val="005C25C3"/>
    <w:rsid w:val="005C2FF2"/>
    <w:rsid w:val="005E0505"/>
    <w:rsid w:val="005E2CE7"/>
    <w:rsid w:val="005E2E96"/>
    <w:rsid w:val="005E6308"/>
    <w:rsid w:val="00605847"/>
    <w:rsid w:val="0060666D"/>
    <w:rsid w:val="006164CD"/>
    <w:rsid w:val="0063174A"/>
    <w:rsid w:val="0064404F"/>
    <w:rsid w:val="00656FED"/>
    <w:rsid w:val="00667095"/>
    <w:rsid w:val="006675F0"/>
    <w:rsid w:val="00682247"/>
    <w:rsid w:val="00682CAD"/>
    <w:rsid w:val="00685DED"/>
    <w:rsid w:val="0069066E"/>
    <w:rsid w:val="006A197A"/>
    <w:rsid w:val="006A5E03"/>
    <w:rsid w:val="006A5E7C"/>
    <w:rsid w:val="006C497E"/>
    <w:rsid w:val="006D3054"/>
    <w:rsid w:val="006D4769"/>
    <w:rsid w:val="006F7B0E"/>
    <w:rsid w:val="00712E1C"/>
    <w:rsid w:val="007142FD"/>
    <w:rsid w:val="00716F20"/>
    <w:rsid w:val="00721A5C"/>
    <w:rsid w:val="007546FD"/>
    <w:rsid w:val="00793E19"/>
    <w:rsid w:val="007A1BFC"/>
    <w:rsid w:val="007C4A3F"/>
    <w:rsid w:val="0080211B"/>
    <w:rsid w:val="00807A96"/>
    <w:rsid w:val="008131B4"/>
    <w:rsid w:val="00832AC2"/>
    <w:rsid w:val="00837211"/>
    <w:rsid w:val="008467D0"/>
    <w:rsid w:val="00846D73"/>
    <w:rsid w:val="00850373"/>
    <w:rsid w:val="00851A81"/>
    <w:rsid w:val="00857835"/>
    <w:rsid w:val="00867013"/>
    <w:rsid w:val="00872864"/>
    <w:rsid w:val="00872FE2"/>
    <w:rsid w:val="00890201"/>
    <w:rsid w:val="00896242"/>
    <w:rsid w:val="00896FC2"/>
    <w:rsid w:val="008A140B"/>
    <w:rsid w:val="008A2897"/>
    <w:rsid w:val="008A5B9F"/>
    <w:rsid w:val="008A5E08"/>
    <w:rsid w:val="008B2520"/>
    <w:rsid w:val="008B39AB"/>
    <w:rsid w:val="008B4E89"/>
    <w:rsid w:val="008C118F"/>
    <w:rsid w:val="008C5B54"/>
    <w:rsid w:val="008C6D82"/>
    <w:rsid w:val="008C78C3"/>
    <w:rsid w:val="008D3612"/>
    <w:rsid w:val="008E6390"/>
    <w:rsid w:val="008F7927"/>
    <w:rsid w:val="008F7ED3"/>
    <w:rsid w:val="00900A0E"/>
    <w:rsid w:val="009078A8"/>
    <w:rsid w:val="009214E2"/>
    <w:rsid w:val="009347A3"/>
    <w:rsid w:val="00936DDB"/>
    <w:rsid w:val="009659A1"/>
    <w:rsid w:val="009850F5"/>
    <w:rsid w:val="00995D24"/>
    <w:rsid w:val="009D4535"/>
    <w:rsid w:val="009E5871"/>
    <w:rsid w:val="00A121BC"/>
    <w:rsid w:val="00A20E66"/>
    <w:rsid w:val="00A25444"/>
    <w:rsid w:val="00A3605A"/>
    <w:rsid w:val="00A5461D"/>
    <w:rsid w:val="00A625A6"/>
    <w:rsid w:val="00AC4CC9"/>
    <w:rsid w:val="00AD32CA"/>
    <w:rsid w:val="00AE20E7"/>
    <w:rsid w:val="00AF14BF"/>
    <w:rsid w:val="00B05BEA"/>
    <w:rsid w:val="00B119F5"/>
    <w:rsid w:val="00B3182A"/>
    <w:rsid w:val="00B40F85"/>
    <w:rsid w:val="00B5313B"/>
    <w:rsid w:val="00B76E3B"/>
    <w:rsid w:val="00B800DD"/>
    <w:rsid w:val="00BA268F"/>
    <w:rsid w:val="00BD253C"/>
    <w:rsid w:val="00BD6BDE"/>
    <w:rsid w:val="00BF1812"/>
    <w:rsid w:val="00BF1EA4"/>
    <w:rsid w:val="00BF2841"/>
    <w:rsid w:val="00BF7064"/>
    <w:rsid w:val="00C03DE3"/>
    <w:rsid w:val="00C06609"/>
    <w:rsid w:val="00C154A1"/>
    <w:rsid w:val="00C15EE1"/>
    <w:rsid w:val="00C32BE7"/>
    <w:rsid w:val="00C346B3"/>
    <w:rsid w:val="00C46FFF"/>
    <w:rsid w:val="00C546C4"/>
    <w:rsid w:val="00C55E77"/>
    <w:rsid w:val="00C56BBD"/>
    <w:rsid w:val="00C64751"/>
    <w:rsid w:val="00C67C31"/>
    <w:rsid w:val="00C77147"/>
    <w:rsid w:val="00C77A6E"/>
    <w:rsid w:val="00C82A10"/>
    <w:rsid w:val="00C87577"/>
    <w:rsid w:val="00C9387A"/>
    <w:rsid w:val="00CB4982"/>
    <w:rsid w:val="00CC013C"/>
    <w:rsid w:val="00CC08FC"/>
    <w:rsid w:val="00CC0EDA"/>
    <w:rsid w:val="00CD024B"/>
    <w:rsid w:val="00CD3F50"/>
    <w:rsid w:val="00CE679A"/>
    <w:rsid w:val="00CF0430"/>
    <w:rsid w:val="00D27A9F"/>
    <w:rsid w:val="00D37B4E"/>
    <w:rsid w:val="00D40BDD"/>
    <w:rsid w:val="00D43C23"/>
    <w:rsid w:val="00D4417C"/>
    <w:rsid w:val="00D47A48"/>
    <w:rsid w:val="00D5089F"/>
    <w:rsid w:val="00D609B0"/>
    <w:rsid w:val="00D67022"/>
    <w:rsid w:val="00D71D87"/>
    <w:rsid w:val="00D75162"/>
    <w:rsid w:val="00D92676"/>
    <w:rsid w:val="00D93CF3"/>
    <w:rsid w:val="00D94A7D"/>
    <w:rsid w:val="00D97FDD"/>
    <w:rsid w:val="00DA02CF"/>
    <w:rsid w:val="00DA3D30"/>
    <w:rsid w:val="00DB3363"/>
    <w:rsid w:val="00DD0EB3"/>
    <w:rsid w:val="00DD6599"/>
    <w:rsid w:val="00DE139C"/>
    <w:rsid w:val="00DF0CE1"/>
    <w:rsid w:val="00E03B87"/>
    <w:rsid w:val="00E13426"/>
    <w:rsid w:val="00E13496"/>
    <w:rsid w:val="00E223BB"/>
    <w:rsid w:val="00E30E90"/>
    <w:rsid w:val="00E477C3"/>
    <w:rsid w:val="00E51EE1"/>
    <w:rsid w:val="00E55472"/>
    <w:rsid w:val="00E66DB1"/>
    <w:rsid w:val="00E6752D"/>
    <w:rsid w:val="00EA5049"/>
    <w:rsid w:val="00EB217F"/>
    <w:rsid w:val="00EB22B1"/>
    <w:rsid w:val="00EC2611"/>
    <w:rsid w:val="00EC5692"/>
    <w:rsid w:val="00ED6C3E"/>
    <w:rsid w:val="00EE7B93"/>
    <w:rsid w:val="00EF2A50"/>
    <w:rsid w:val="00F15456"/>
    <w:rsid w:val="00F165E1"/>
    <w:rsid w:val="00F30C44"/>
    <w:rsid w:val="00F3212F"/>
    <w:rsid w:val="00F4586F"/>
    <w:rsid w:val="00F46B7D"/>
    <w:rsid w:val="00F5157D"/>
    <w:rsid w:val="00F527A0"/>
    <w:rsid w:val="00F5492E"/>
    <w:rsid w:val="00F5560E"/>
    <w:rsid w:val="00F76776"/>
    <w:rsid w:val="00F84F7A"/>
    <w:rsid w:val="00F925BC"/>
    <w:rsid w:val="00F926C4"/>
    <w:rsid w:val="00F9503C"/>
    <w:rsid w:val="00FA4FCD"/>
    <w:rsid w:val="00FA5D86"/>
    <w:rsid w:val="00FA6034"/>
    <w:rsid w:val="00FC3D86"/>
    <w:rsid w:val="00FD3894"/>
    <w:rsid w:val="00FE4497"/>
    <w:rsid w:val="00FE5588"/>
    <w:rsid w:val="00FE676B"/>
    <w:rsid w:val="00FE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FFAC10-851B-4D25-B0FC-E5522BEBC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40B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851A81"/>
    <w:pPr>
      <w:spacing w:before="100" w:beforeAutospacing="1" w:after="100" w:afterAutospacing="1" w:line="240" w:lineRule="auto"/>
      <w:ind w:firstLine="0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05B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D136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4CC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A3009"/>
    <w:rPr>
      <w:i/>
      <w:iCs/>
    </w:rPr>
  </w:style>
  <w:style w:type="character" w:styleId="a5">
    <w:name w:val="Strong"/>
    <w:basedOn w:val="a0"/>
    <w:uiPriority w:val="22"/>
    <w:qFormat/>
    <w:rsid w:val="001A3009"/>
    <w:rPr>
      <w:b/>
      <w:bCs/>
    </w:rPr>
  </w:style>
  <w:style w:type="paragraph" w:customStyle="1" w:styleId="conspluscell">
    <w:name w:val="conspluscell"/>
    <w:basedOn w:val="a"/>
    <w:rsid w:val="001A300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1A300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C497E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6C497E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125EA4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867013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8">
    <w:name w:val="No Spacing"/>
    <w:basedOn w:val="a"/>
    <w:uiPriority w:val="1"/>
    <w:qFormat/>
    <w:rsid w:val="00867013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9">
    <w:name w:val="endnote text"/>
    <w:basedOn w:val="a"/>
    <w:link w:val="aa"/>
    <w:uiPriority w:val="99"/>
    <w:semiHidden/>
    <w:unhideWhenUsed/>
    <w:rsid w:val="00867013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8670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achment">
    <w:name w:val="attachment"/>
    <w:basedOn w:val="a0"/>
    <w:rsid w:val="00160B9D"/>
  </w:style>
  <w:style w:type="character" w:customStyle="1" w:styleId="10">
    <w:name w:val="Заголовок 1 Знак"/>
    <w:basedOn w:val="a0"/>
    <w:link w:val="1"/>
    <w:uiPriority w:val="9"/>
    <w:rsid w:val="00851A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05BE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b">
    <w:name w:val="FollowedHyperlink"/>
    <w:basedOn w:val="a0"/>
    <w:uiPriority w:val="99"/>
    <w:semiHidden/>
    <w:unhideWhenUsed/>
    <w:rsid w:val="006F7B0E"/>
    <w:rPr>
      <w:color w:val="800080"/>
      <w:u w:val="single"/>
    </w:rPr>
  </w:style>
  <w:style w:type="character" w:customStyle="1" w:styleId="30">
    <w:name w:val="Заголовок 3 Знак"/>
    <w:basedOn w:val="a0"/>
    <w:link w:val="3"/>
    <w:uiPriority w:val="9"/>
    <w:rsid w:val="004D136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8914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88003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887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86059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034999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26485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79091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53978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4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08904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1430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0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22439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1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177776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4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067134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709644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2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67731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1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96447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3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25933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5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823317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3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6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21244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7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134684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2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4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43680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3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7060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26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09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4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703309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0440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8705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553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6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9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2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1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74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5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2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5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40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33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6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3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13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1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3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3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7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7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7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8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38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93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3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4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4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8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88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0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2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01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03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9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64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7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25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2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78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0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5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0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1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6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0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64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3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47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46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8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40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14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1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9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7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5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59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4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54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0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33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3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42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2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2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2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8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3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37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5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2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24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2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34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5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8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66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8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30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8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77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0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7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2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25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8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2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1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0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0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4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4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5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9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1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2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8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9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8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7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8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2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58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9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86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64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9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52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8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1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17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10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7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5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1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91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1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96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0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7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54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8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99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63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0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97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2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1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635148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09137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52593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35656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0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946660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024901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8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Созонтова</dc:creator>
  <cp:keywords/>
  <dc:description/>
  <cp:lastModifiedBy>Юлия Созонтова</cp:lastModifiedBy>
  <cp:revision>311</cp:revision>
  <dcterms:created xsi:type="dcterms:W3CDTF">2022-11-02T01:23:00Z</dcterms:created>
  <dcterms:modified xsi:type="dcterms:W3CDTF">2022-11-02T07:27:00Z</dcterms:modified>
</cp:coreProperties>
</file>